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2F" w:rsidRDefault="00DC78D9" w:rsidP="008A392F">
      <w:pPr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r>
        <w:rPr>
          <w:rFonts w:eastAsia="Times New Roman"/>
          <w:color w:val="000000"/>
          <w:lang w:eastAsia="en-US"/>
        </w:rPr>
        <w:t>риложение</w:t>
      </w:r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1D0D69">
        <w:rPr>
          <w:rFonts w:eastAsia="Times New Roman"/>
          <w:color w:val="000000"/>
          <w:lang w:eastAsia="en-US"/>
        </w:rPr>
        <w:t>4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F83EA5" w:rsidRPr="00CE736D" w:rsidRDefault="00F83EA5" w:rsidP="00F83EA5">
      <w:pPr>
        <w:numPr>
          <w:ilvl w:val="0"/>
          <w:numId w:val="5"/>
        </w:numPr>
        <w:jc w:val="both"/>
        <w:rPr>
          <w:b/>
        </w:rPr>
      </w:pPr>
      <w:r w:rsidRPr="00CE736D">
        <w:rPr>
          <w:b/>
        </w:rPr>
        <w:t>ДО</w:t>
      </w:r>
    </w:p>
    <w:p w:rsidR="00F83EA5" w:rsidRDefault="00F83EA5" w:rsidP="00F83EA5">
      <w:pPr>
        <w:numPr>
          <w:ilvl w:val="0"/>
          <w:numId w:val="5"/>
        </w:numPr>
        <w:jc w:val="both"/>
        <w:rPr>
          <w:b/>
        </w:rPr>
      </w:pPr>
      <w:r w:rsidRPr="00CE736D">
        <w:rPr>
          <w:b/>
        </w:rPr>
        <w:t xml:space="preserve">ПРЕДСЕДАТЕЛЯ НА </w:t>
      </w:r>
    </w:p>
    <w:p w:rsidR="00F83EA5" w:rsidRPr="00CE736D" w:rsidRDefault="00F83EA5" w:rsidP="00F83EA5">
      <w:pPr>
        <w:numPr>
          <w:ilvl w:val="0"/>
          <w:numId w:val="5"/>
        </w:numPr>
        <w:jc w:val="both"/>
        <w:rPr>
          <w:b/>
        </w:rPr>
      </w:pPr>
      <w:r w:rsidRPr="00CE736D">
        <w:rPr>
          <w:b/>
        </w:rPr>
        <w:t xml:space="preserve">ДЪРЖАВНА АГЕНЦИЯ </w:t>
      </w:r>
    </w:p>
    <w:p w:rsidR="00F83EA5" w:rsidRPr="00CE736D" w:rsidRDefault="00F83EA5" w:rsidP="00F83EA5">
      <w:pPr>
        <w:numPr>
          <w:ilvl w:val="0"/>
          <w:numId w:val="5"/>
        </w:numPr>
        <w:jc w:val="both"/>
        <w:rPr>
          <w:b/>
        </w:rPr>
      </w:pPr>
      <w:r w:rsidRPr="00CE736D">
        <w:rPr>
          <w:b/>
        </w:rPr>
        <w:t>„ДЪРЖАВЕН РЕЗЕРВ И ВОЕННОВРЕМЕННИ ЗАПАСИ”</w:t>
      </w:r>
      <w:r w:rsidRPr="00CE736D">
        <w:rPr>
          <w:b/>
        </w:rPr>
        <w:tab/>
        <w:t xml:space="preserve"> </w:t>
      </w:r>
    </w:p>
    <w:p w:rsidR="00F83EA5" w:rsidRPr="00CE736D" w:rsidRDefault="00F83EA5" w:rsidP="00F83EA5">
      <w:pPr>
        <w:numPr>
          <w:ilvl w:val="0"/>
          <w:numId w:val="5"/>
        </w:numPr>
        <w:jc w:val="both"/>
        <w:rPr>
          <w:b/>
        </w:rPr>
      </w:pPr>
      <w:r w:rsidRPr="00CE736D">
        <w:rPr>
          <w:b/>
        </w:rPr>
        <w:t>ГР. СОФИЯ, УЛ. „МОСКОВСКА” № 3</w:t>
      </w:r>
    </w:p>
    <w:p w:rsidR="00F83EA5" w:rsidRPr="000C55FB" w:rsidRDefault="00F83EA5" w:rsidP="00F83EA5">
      <w:pPr>
        <w:jc w:val="right"/>
        <w:rPr>
          <w:rFonts w:eastAsia="Times New Roman"/>
          <w:color w:val="000000"/>
          <w:lang w:eastAsia="en-US"/>
        </w:rPr>
      </w:pPr>
    </w:p>
    <w:p w:rsidR="00F83EA5" w:rsidRDefault="00F83EA5" w:rsidP="00F83EA5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Pr="00903927">
        <w:rPr>
          <w:b/>
          <w:bCs/>
          <w:lang w:eastAsia="bg-BG"/>
        </w:rPr>
        <w:t xml:space="preserve"> ПРЕДЛОЖЕНИЕ</w:t>
      </w:r>
    </w:p>
    <w:p w:rsidR="00F83EA5" w:rsidRPr="000C55FB" w:rsidRDefault="00F83EA5" w:rsidP="00F83EA5">
      <w:pPr>
        <w:spacing w:after="12" w:line="276" w:lineRule="auto"/>
        <w:ind w:right="70"/>
        <w:jc w:val="center"/>
      </w:pPr>
    </w:p>
    <w:p w:rsidR="00F83EA5" w:rsidRPr="00F86DF2" w:rsidRDefault="00F83EA5" w:rsidP="00F83EA5">
      <w:pPr>
        <w:pStyle w:val="NormalIndent"/>
        <w:ind w:firstLine="0"/>
        <w:jc w:val="center"/>
        <w:rPr>
          <w:bCs/>
        </w:rPr>
      </w:pPr>
      <w:r w:rsidRPr="00F86DF2">
        <w:rPr>
          <w:bCs/>
        </w:rPr>
        <w:t xml:space="preserve">за </w:t>
      </w:r>
    </w:p>
    <w:p w:rsidR="00F83EA5" w:rsidRPr="00EC53F4" w:rsidRDefault="00F83EA5" w:rsidP="00F83EA5">
      <w:pPr>
        <w:pStyle w:val="BodyTextgorskatexnika"/>
        <w:tabs>
          <w:tab w:val="left" w:pos="8080"/>
        </w:tabs>
        <w:rPr>
          <w:b/>
          <w:bCs/>
          <w:iCs/>
          <w:color w:val="000000"/>
          <w:szCs w:val="24"/>
          <w:lang w:eastAsia="bg-BG"/>
        </w:rPr>
      </w:pPr>
      <w:r>
        <w:t xml:space="preserve"> възлагане</w:t>
      </w:r>
      <w:r w:rsidRPr="00CE736D">
        <w:t xml:space="preserve"> </w:t>
      </w:r>
      <w:r w:rsidRPr="00973783">
        <w:t>на обществена поръчка</w:t>
      </w:r>
      <w:r w:rsidRPr="00730BBD">
        <w:t xml:space="preserve"> </w:t>
      </w:r>
      <w:r>
        <w:t>чрез събиране на оферти</w:t>
      </w:r>
      <w:r w:rsidRPr="00973783">
        <w:t xml:space="preserve"> с</w:t>
      </w:r>
      <w:r>
        <w:rPr>
          <w:lang w:val="en-US"/>
        </w:rPr>
        <w:t xml:space="preserve"> </w:t>
      </w:r>
      <w:r>
        <w:t>обява</w:t>
      </w:r>
      <w:r w:rsidRPr="00730BBD">
        <w:t xml:space="preserve"> </w:t>
      </w:r>
      <w:r>
        <w:t>с</w:t>
      </w:r>
      <w:r w:rsidRPr="00973783">
        <w:t xml:space="preserve"> предмет</w:t>
      </w:r>
      <w:bookmarkStart w:id="0" w:name="_GoBack"/>
      <w:r w:rsidRPr="00EC53F4">
        <w:rPr>
          <w:b/>
        </w:rPr>
        <w:t xml:space="preserve">: </w:t>
      </w:r>
      <w:r w:rsidRPr="00EC53F4">
        <w:rPr>
          <w:b/>
          <w:bCs/>
          <w:color w:val="000000"/>
          <w:lang w:eastAsia="bg-BG"/>
        </w:rPr>
        <w:t>,,</w:t>
      </w:r>
      <w:r w:rsidRPr="00EC53F4">
        <w:rPr>
          <w:b/>
          <w:szCs w:val="24"/>
        </w:rPr>
        <w:t>Доставка на п</w:t>
      </w:r>
      <w:r w:rsidRPr="00EC53F4">
        <w:rPr>
          <w:b/>
          <w:bCs/>
          <w:iCs/>
          <w:color w:val="000000"/>
          <w:szCs w:val="24"/>
          <w:lang w:eastAsia="bg-BG"/>
        </w:rPr>
        <w:t>лазмени заместители и инфузионни разтвори“</w:t>
      </w:r>
    </w:p>
    <w:bookmarkEnd w:id="0"/>
    <w:p w:rsidR="00F83EA5" w:rsidRPr="00F140F2" w:rsidRDefault="00F83EA5" w:rsidP="00F83EA5">
      <w:pPr>
        <w:ind w:right="70"/>
      </w:pPr>
      <w:r w:rsidRPr="00F140F2">
        <w:t>......................................................................................................................................................</w:t>
      </w:r>
    </w:p>
    <w:p w:rsidR="00F83EA5" w:rsidRPr="00F140F2" w:rsidRDefault="00F83EA5" w:rsidP="00F83EA5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[</w:t>
      </w:r>
      <w:r w:rsidRPr="00F140F2">
        <w:rPr>
          <w:rFonts w:ascii="Times New Roman" w:hAnsi="Times New Roman"/>
          <w:i/>
          <w:iCs/>
          <w:lang w:val="bg-BG"/>
        </w:rPr>
        <w:t>наименование на участника</w:t>
      </w:r>
      <w:r w:rsidRPr="00F140F2">
        <w:rPr>
          <w:rFonts w:ascii="Times New Roman" w:hAnsi="Times New Roman"/>
          <w:lang w:val="bg-BG"/>
        </w:rPr>
        <w:t>],</w:t>
      </w:r>
    </w:p>
    <w:p w:rsidR="00F83EA5" w:rsidRPr="00F140F2" w:rsidRDefault="00F83EA5" w:rsidP="00F83EA5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с</w:t>
      </w:r>
      <w:r w:rsidRPr="00F140F2">
        <w:rPr>
          <w:rFonts w:ascii="Times New Roman" w:hAnsi="Times New Roman"/>
          <w:i/>
          <w:iCs/>
          <w:lang w:val="bg-BG"/>
        </w:rPr>
        <w:t xml:space="preserve"> </w:t>
      </w:r>
      <w:r w:rsidRPr="00F140F2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F83EA5" w:rsidRPr="00F140F2" w:rsidRDefault="00F83EA5" w:rsidP="00F83EA5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F83EA5" w:rsidRPr="00F140F2" w:rsidRDefault="00F83EA5" w:rsidP="00F83EA5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F83EA5" w:rsidRPr="00F140F2" w:rsidRDefault="00F83EA5" w:rsidP="00F83EA5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F83EA5" w:rsidRPr="00F140F2" w:rsidRDefault="00F83EA5" w:rsidP="00F83EA5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140F2">
        <w:rPr>
          <w:rFonts w:ascii="Times New Roman" w:hAnsi="Times New Roman"/>
          <w:i/>
          <w:iCs/>
          <w:lang w:val="bg-BG"/>
        </w:rPr>
        <w:t>трите имена</w:t>
      </w:r>
      <w:r w:rsidRPr="00F140F2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140F2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140F2">
        <w:rPr>
          <w:rFonts w:ascii="Times New Roman" w:hAnsi="Times New Roman"/>
          <w:lang w:val="bg-BG"/>
        </w:rPr>
        <w:t>]</w:t>
      </w:r>
    </w:p>
    <w:p w:rsidR="00F83EA5" w:rsidRPr="003A1314" w:rsidRDefault="00F83EA5" w:rsidP="00F83EA5">
      <w:pPr>
        <w:pStyle w:val="BodyTextgorskatexnika"/>
        <w:tabs>
          <w:tab w:val="left" w:pos="8080"/>
        </w:tabs>
        <w:rPr>
          <w:szCs w:val="24"/>
          <w:lang w:val="en-US"/>
        </w:rPr>
      </w:pPr>
    </w:p>
    <w:p w:rsidR="00E20A09" w:rsidRDefault="00E20A09" w:rsidP="00F74D8F">
      <w:pPr>
        <w:pStyle w:val="BodyTextgorskatexnika"/>
        <w:tabs>
          <w:tab w:val="left" w:pos="8080"/>
        </w:tabs>
        <w:rPr>
          <w:bCs/>
          <w:iCs/>
          <w:color w:val="000000"/>
          <w:szCs w:val="24"/>
          <w:lang w:eastAsia="bg-BG"/>
        </w:rPr>
      </w:pPr>
    </w:p>
    <w:p w:rsidR="00E20A09" w:rsidRDefault="00E20A09" w:rsidP="00F74D8F">
      <w:pPr>
        <w:pStyle w:val="BodyTextgorskatexnika"/>
        <w:tabs>
          <w:tab w:val="left" w:pos="8080"/>
        </w:tabs>
        <w:rPr>
          <w:bCs/>
          <w:iCs/>
          <w:color w:val="000000"/>
          <w:szCs w:val="24"/>
          <w:lang w:eastAsia="bg-BG"/>
        </w:rPr>
      </w:pPr>
    </w:p>
    <w:p w:rsidR="00E20A09" w:rsidRPr="009536F1" w:rsidRDefault="00F83EA5" w:rsidP="00E20A09">
      <w:pPr>
        <w:ind w:firstLine="567"/>
        <w:jc w:val="both"/>
        <w:rPr>
          <w:b/>
        </w:rPr>
      </w:pPr>
      <w:r w:rsidRPr="009536F1">
        <w:rPr>
          <w:b/>
          <w:spacing w:val="-1"/>
        </w:rPr>
        <w:t>УВАЖАЕМИ ГОСПОДИН ПРЕДСЕДАТЕЛ,</w:t>
      </w:r>
    </w:p>
    <w:p w:rsidR="00E20A09" w:rsidRPr="003A1314" w:rsidRDefault="00E20A09" w:rsidP="00F74D8F">
      <w:pPr>
        <w:pStyle w:val="BodyTextgorskatexnika"/>
        <w:tabs>
          <w:tab w:val="left" w:pos="8080"/>
        </w:tabs>
        <w:rPr>
          <w:szCs w:val="24"/>
          <w:lang w:val="en-US"/>
        </w:rPr>
      </w:pPr>
    </w:p>
    <w:p w:rsidR="00F74D8F" w:rsidRPr="00005885" w:rsidRDefault="00F74D8F" w:rsidP="00F74D8F">
      <w:pPr>
        <w:pStyle w:val="NormalIndent"/>
        <w:ind w:firstLine="0"/>
        <w:jc w:val="center"/>
      </w:pPr>
    </w:p>
    <w:p w:rsidR="0073371A" w:rsidRPr="000C55FB" w:rsidRDefault="00CE0D7D" w:rsidP="00AD2DDA">
      <w:pPr>
        <w:shd w:val="clear" w:color="auto" w:fill="FFFFFF"/>
        <w:ind w:firstLine="567"/>
        <w:jc w:val="both"/>
        <w:rPr>
          <w:rFonts w:eastAsia="Times New Roman"/>
        </w:rPr>
      </w:pPr>
      <w:r>
        <w:t>Заявяваме</w:t>
      </w:r>
      <w:r w:rsidR="0073371A" w:rsidRPr="000C55FB">
        <w:t xml:space="preserve">, че желаем да изпълним поръчката при условията, посочени в обявата и приложената към нея информация, </w:t>
      </w:r>
      <w:r w:rsidR="0073371A">
        <w:t>със следното ценово</w:t>
      </w:r>
      <w:r w:rsidR="0073371A" w:rsidRPr="00B90EBB">
        <w:rPr>
          <w:lang w:val="ru-RU"/>
        </w:rPr>
        <w:t xml:space="preserve"> предложение</w:t>
      </w:r>
      <w:r w:rsidR="0073371A" w:rsidRPr="000C55FB">
        <w:t>:</w:t>
      </w:r>
    </w:p>
    <w:p w:rsidR="003E3314" w:rsidRPr="00B75625" w:rsidRDefault="0073371A" w:rsidP="00AD2DDA">
      <w:pPr>
        <w:tabs>
          <w:tab w:val="left" w:pos="0"/>
        </w:tabs>
        <w:suppressAutoHyphens w:val="0"/>
        <w:ind w:firstLine="567"/>
        <w:jc w:val="both"/>
      </w:pPr>
      <w:r>
        <w:t xml:space="preserve"> </w:t>
      </w:r>
      <w:r w:rsidR="00E62D81" w:rsidRPr="00930BEF">
        <w:t>П</w:t>
      </w:r>
      <w:r w:rsidR="00E62D81" w:rsidRPr="00F46994">
        <w:rPr>
          <w:color w:val="000000"/>
        </w:rPr>
        <w:t>редлагаме да изпълним поръчката в съответствие с техническото ни предложение</w:t>
      </w:r>
      <w:r w:rsidR="003E3314">
        <w:rPr>
          <w:color w:val="000000"/>
        </w:rPr>
        <w:t xml:space="preserve"> като</w:t>
      </w:r>
      <w:r w:rsidR="00E62D81">
        <w:t xml:space="preserve"> </w:t>
      </w:r>
      <w:r w:rsidR="003E3314" w:rsidRPr="00D4671A">
        <w:t>предлаганата от нас</w:t>
      </w:r>
      <w:r w:rsidR="003E3314" w:rsidRPr="00811C61">
        <w:t xml:space="preserve"> </w:t>
      </w:r>
      <w:r w:rsidR="00D4671A">
        <w:rPr>
          <w:b/>
        </w:rPr>
        <w:t xml:space="preserve">обща цена </w:t>
      </w:r>
      <w:r w:rsidR="00D4671A">
        <w:rPr>
          <w:color w:val="000000"/>
        </w:rPr>
        <w:t>за доставка</w:t>
      </w:r>
      <w:r w:rsidR="003E3314" w:rsidRPr="004C6A53">
        <w:rPr>
          <w:color w:val="000000"/>
        </w:rPr>
        <w:t xml:space="preserve"> и обновяването </w:t>
      </w:r>
      <w:r w:rsidR="003E3314">
        <w:rPr>
          <w:bCs/>
          <w:spacing w:val="-1"/>
        </w:rPr>
        <w:t>на</w:t>
      </w:r>
      <w:r w:rsidR="003E3314" w:rsidRPr="00C70D74">
        <w:rPr>
          <w:b/>
          <w:bCs/>
          <w:color w:val="000000"/>
        </w:rPr>
        <w:t xml:space="preserve"> </w:t>
      </w:r>
      <w:r w:rsidR="003E3314" w:rsidRPr="006F5B78">
        <w:rPr>
          <w:b/>
          <w:bCs/>
          <w:color w:val="000000"/>
        </w:rPr>
        <w:t>а</w:t>
      </w:r>
      <w:r w:rsidR="003E3314" w:rsidRPr="006F5B78">
        <w:rPr>
          <w:bCs/>
          <w:iCs/>
        </w:rPr>
        <w:t>лбумин 20% 100 мл -</w:t>
      </w:r>
      <w:r w:rsidR="003E3314">
        <w:rPr>
          <w:bCs/>
          <w:iCs/>
        </w:rPr>
        <w:t xml:space="preserve"> </w:t>
      </w:r>
      <w:r w:rsidR="003E3314" w:rsidRPr="006F5B78">
        <w:rPr>
          <w:bCs/>
          <w:iCs/>
        </w:rPr>
        <w:t xml:space="preserve">693 бр. </w:t>
      </w:r>
      <w:r w:rsidR="003E3314" w:rsidRPr="00811C61">
        <w:rPr>
          <w:b/>
        </w:rPr>
        <w:t xml:space="preserve"> </w:t>
      </w:r>
      <w:r w:rsidR="003E3314" w:rsidRPr="00B75625">
        <w:t>е:</w:t>
      </w:r>
    </w:p>
    <w:p w:rsidR="003E3314" w:rsidRPr="00811C61" w:rsidRDefault="003E3314" w:rsidP="00AD2DDA">
      <w:pPr>
        <w:ind w:firstLine="568"/>
        <w:jc w:val="both"/>
      </w:pPr>
    </w:p>
    <w:p w:rsidR="003E3314" w:rsidRPr="00811C61" w:rsidRDefault="003E3314" w:rsidP="00B75625">
      <w:pPr>
        <w:ind w:firstLine="568"/>
        <w:jc w:val="both"/>
      </w:pPr>
      <w:r w:rsidRPr="00811C61">
        <w:t>.............................../......................................................</w:t>
      </w:r>
      <w:r w:rsidR="00B75625">
        <w:t>................./ лв. без ДДС.</w:t>
      </w:r>
    </w:p>
    <w:p w:rsidR="00C70D74" w:rsidRDefault="00CC22B4" w:rsidP="00AD2DDA">
      <w:pPr>
        <w:jc w:val="both"/>
        <w:rPr>
          <w:bCs/>
          <w:spacing w:val="-1"/>
        </w:rPr>
      </w:pPr>
      <w:r>
        <w:rPr>
          <w:b/>
          <w:bCs/>
          <w:spacing w:val="-1"/>
        </w:rPr>
        <w:t xml:space="preserve"> </w:t>
      </w:r>
    </w:p>
    <w:p w:rsidR="00A20C61" w:rsidRPr="005C1955" w:rsidRDefault="00A20C61" w:rsidP="00AD2DDA">
      <w:pPr>
        <w:shd w:val="clear" w:color="auto" w:fill="FFFFFF"/>
        <w:tabs>
          <w:tab w:val="left" w:pos="288"/>
        </w:tabs>
        <w:jc w:val="both"/>
        <w:rPr>
          <w:color w:val="000000"/>
        </w:rPr>
      </w:pPr>
      <w:r w:rsidRPr="005C1955">
        <w:rPr>
          <w:color w:val="000000"/>
        </w:rPr>
        <w:t>Тази цена включва:</w:t>
      </w:r>
    </w:p>
    <w:p w:rsidR="00A20C61" w:rsidRPr="004C6A53" w:rsidRDefault="005C0FB4" w:rsidP="00AD2DDA">
      <w:pPr>
        <w:shd w:val="clear" w:color="auto" w:fill="FFFFFF"/>
        <w:tabs>
          <w:tab w:val="left" w:pos="288"/>
        </w:tabs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="00A20C61" w:rsidRPr="004C6A53">
        <w:rPr>
          <w:color w:val="000000"/>
        </w:rPr>
        <w:t xml:space="preserve"> цената в лева без ДДС на първоначално доставените лекарствени продукти;</w:t>
      </w:r>
    </w:p>
    <w:p w:rsidR="00A20C61" w:rsidRPr="002E55E7" w:rsidRDefault="005C0FB4" w:rsidP="00AD2DDA">
      <w:pPr>
        <w:shd w:val="clear" w:color="auto" w:fill="FFFFFF"/>
        <w:tabs>
          <w:tab w:val="left" w:pos="288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 w:rsidR="00A20C61" w:rsidRPr="004C6A53">
        <w:rPr>
          <w:color w:val="000000"/>
        </w:rPr>
        <w:t xml:space="preserve"> всички товаро-разтоварни, транспортни и други разходи, свързани с доставката, включително за транспортната опаковка на лекарствените продукти (стоките), при тяхното първоначално </w:t>
      </w:r>
      <w:r w:rsidR="00A20C61" w:rsidRPr="00F5465B">
        <w:rPr>
          <w:color w:val="000000"/>
        </w:rPr>
        <w:t xml:space="preserve">доставяне в </w:t>
      </w:r>
      <w:r w:rsidR="00A20C61" w:rsidRPr="00F5465B">
        <w:rPr>
          <w:spacing w:val="-17"/>
        </w:rPr>
        <w:t>Складов</w:t>
      </w:r>
      <w:r w:rsidR="00A20C61" w:rsidRPr="00F5465B">
        <w:rPr>
          <w:spacing w:val="-17"/>
          <w:lang w:val="en-US"/>
        </w:rPr>
        <w:t>a</w:t>
      </w:r>
      <w:r w:rsidR="00A20C61" w:rsidRPr="00F5465B">
        <w:rPr>
          <w:spacing w:val="-17"/>
        </w:rPr>
        <w:t xml:space="preserve"> баз</w:t>
      </w:r>
      <w:r w:rsidR="00A20C61" w:rsidRPr="00F5465B">
        <w:rPr>
          <w:spacing w:val="-17"/>
          <w:lang w:val="en-US"/>
        </w:rPr>
        <w:t>a</w:t>
      </w:r>
      <w:r w:rsidR="00A20C61" w:rsidRPr="00F5465B">
        <w:rPr>
          <w:spacing w:val="-17"/>
        </w:rPr>
        <w:t xml:space="preserve"> Ботевград към Т</w:t>
      </w:r>
      <w:r w:rsidR="00A20C61" w:rsidRPr="00F5465B">
        <w:rPr>
          <w:bCs/>
          <w:color w:val="000000"/>
        </w:rPr>
        <w:t>ериториална дирекция „Държавен резерв” гр. София.</w:t>
      </w:r>
      <w:r w:rsidR="00A20C61">
        <w:rPr>
          <w:b/>
          <w:color w:val="000000"/>
        </w:rPr>
        <w:t>;</w:t>
      </w:r>
    </w:p>
    <w:p w:rsidR="00A20C61" w:rsidRDefault="005C0FB4" w:rsidP="00AD2DDA">
      <w:pPr>
        <w:shd w:val="clear" w:color="auto" w:fill="FFFFFF"/>
        <w:tabs>
          <w:tab w:val="left" w:pos="288"/>
        </w:tabs>
        <w:jc w:val="both"/>
        <w:rPr>
          <w:bCs/>
        </w:rPr>
      </w:pPr>
      <w:r>
        <w:rPr>
          <w:b/>
          <w:color w:val="000000"/>
        </w:rPr>
        <w:t xml:space="preserve">- </w:t>
      </w:r>
      <w:r w:rsidR="00A20C61" w:rsidRPr="004C6A53">
        <w:rPr>
          <w:bCs/>
        </w:rPr>
        <w:t xml:space="preserve">цената в лева </w:t>
      </w:r>
      <w:r w:rsidR="00A20C61" w:rsidRPr="004C6A53">
        <w:rPr>
          <w:color w:val="000000"/>
        </w:rPr>
        <w:t>без ДДС</w:t>
      </w:r>
      <w:r w:rsidR="00A20C61" w:rsidRPr="004C6A53">
        <w:rPr>
          <w:bCs/>
        </w:rPr>
        <w:t xml:space="preserve"> на всички обновявани лекарствени продукти за целия срок на договора – 4 (четири) години .</w:t>
      </w:r>
    </w:p>
    <w:p w:rsidR="00A20C61" w:rsidRDefault="00A20C61" w:rsidP="00AD2DDA">
      <w:pPr>
        <w:shd w:val="clear" w:color="auto" w:fill="FFFFFF"/>
        <w:tabs>
          <w:tab w:val="left" w:pos="288"/>
        </w:tabs>
        <w:jc w:val="both"/>
        <w:rPr>
          <w:color w:val="000000"/>
        </w:rPr>
      </w:pPr>
    </w:p>
    <w:p w:rsidR="00A20C61" w:rsidRDefault="00A20C61" w:rsidP="00AD2DDA">
      <w:pPr>
        <w:shd w:val="clear" w:color="auto" w:fill="FFFFFF"/>
        <w:tabs>
          <w:tab w:val="left" w:pos="288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  <w:t xml:space="preserve">* </w:t>
      </w:r>
      <w:r w:rsidRPr="004C6A53">
        <w:rPr>
          <w:color w:val="000000"/>
        </w:rPr>
        <w:t xml:space="preserve">Участникът </w:t>
      </w:r>
      <w:r w:rsidRPr="004C6A53">
        <w:rPr>
          <w:b/>
          <w:color w:val="000000"/>
        </w:rPr>
        <w:t xml:space="preserve">задължително посочва </w:t>
      </w:r>
      <w:r>
        <w:rPr>
          <w:b/>
          <w:color w:val="000000"/>
        </w:rPr>
        <w:t>информативно и единичната цена за един брой от  лекарствения продукт</w:t>
      </w:r>
      <w:r w:rsidR="00A21248">
        <w:rPr>
          <w:color w:val="000000"/>
        </w:rPr>
        <w:t>, предмет на поръчката.</w:t>
      </w:r>
      <w:r w:rsidRPr="004C6A53">
        <w:rPr>
          <w:color w:val="000000"/>
        </w:rPr>
        <w:t xml:space="preserve"> </w:t>
      </w:r>
    </w:p>
    <w:p w:rsidR="00A20C61" w:rsidRPr="00A07808" w:rsidRDefault="00A20C61" w:rsidP="00AD2DDA">
      <w:pPr>
        <w:pStyle w:val="Header"/>
        <w:tabs>
          <w:tab w:val="left" w:pos="709"/>
        </w:tabs>
        <w:rPr>
          <w:bCs/>
        </w:rPr>
      </w:pPr>
      <w:r>
        <w:rPr>
          <w:b/>
          <w:i/>
        </w:rPr>
        <w:tab/>
      </w:r>
    </w:p>
    <w:p w:rsidR="00F74E7F" w:rsidRPr="00C1362B" w:rsidRDefault="00F74E7F" w:rsidP="00AD2DDA">
      <w:pPr>
        <w:autoSpaceDE w:val="0"/>
        <w:autoSpaceDN w:val="0"/>
        <w:adjustRightInd w:val="0"/>
        <w:ind w:firstLine="567"/>
        <w:jc w:val="both"/>
      </w:pPr>
      <w:r w:rsidRPr="00C1362B">
        <w:rPr>
          <w:rFonts w:eastAsia="Times New Roman"/>
          <w:b/>
          <w:lang w:val="ru-RU" w:eastAsia="bg-BG"/>
        </w:rPr>
        <w:t>1.</w:t>
      </w:r>
      <w:r w:rsidR="007742FD">
        <w:rPr>
          <w:rFonts w:eastAsia="Times New Roman"/>
          <w:lang w:val="ru-RU" w:eastAsia="bg-BG"/>
        </w:rPr>
        <w:t xml:space="preserve"> П</w:t>
      </w:r>
      <w:r w:rsidRPr="00C1362B">
        <w:rPr>
          <w:rFonts w:eastAsia="Times New Roman"/>
          <w:lang w:val="ru-RU" w:eastAsia="bg-BG"/>
        </w:rPr>
        <w:t>осочени</w:t>
      </w:r>
      <w:r w:rsidR="007742FD">
        <w:rPr>
          <w:rFonts w:eastAsia="Times New Roman"/>
          <w:lang w:val="ru-RU" w:eastAsia="bg-BG"/>
        </w:rPr>
        <w:t>те</w:t>
      </w:r>
      <w:r w:rsidRPr="00C1362B">
        <w:rPr>
          <w:rFonts w:eastAsia="Times New Roman"/>
          <w:lang w:val="ru-RU" w:eastAsia="bg-BG"/>
        </w:rPr>
        <w:t xml:space="preserve"> цени</w:t>
      </w:r>
      <w:r w:rsidR="007742FD">
        <w:rPr>
          <w:bCs/>
        </w:rPr>
        <w:t xml:space="preserve"> следва да бъдат </w:t>
      </w:r>
      <w:r w:rsidR="00E90C25" w:rsidRPr="00C1362B">
        <w:rPr>
          <w:bCs/>
        </w:rPr>
        <w:t xml:space="preserve">в български лева </w:t>
      </w:r>
      <w:r w:rsidR="00C1362B" w:rsidRPr="00C1362B">
        <w:rPr>
          <w:iCs/>
        </w:rPr>
        <w:t>със закръгляване до втория знак след десетичната запетая,</w:t>
      </w:r>
      <w:r w:rsidR="00C1362B" w:rsidRPr="00C1362B">
        <w:rPr>
          <w:bCs/>
        </w:rPr>
        <w:t xml:space="preserve"> </w:t>
      </w:r>
      <w:r w:rsidR="00E90C25" w:rsidRPr="00C1362B">
        <w:rPr>
          <w:bCs/>
        </w:rPr>
        <w:t>без включен ДДС с думи и цифри.</w:t>
      </w:r>
      <w:r w:rsidR="00E90C25" w:rsidRPr="00C1362B">
        <w:t xml:space="preserve"> </w:t>
      </w:r>
    </w:p>
    <w:p w:rsidR="00E90C25" w:rsidRPr="00C1362B" w:rsidRDefault="00F74E7F" w:rsidP="00AD2DDA">
      <w:pPr>
        <w:autoSpaceDE w:val="0"/>
        <w:autoSpaceDN w:val="0"/>
        <w:adjustRightInd w:val="0"/>
        <w:ind w:firstLine="567"/>
        <w:jc w:val="both"/>
      </w:pPr>
      <w:r w:rsidRPr="00C1362B">
        <w:rPr>
          <w:b/>
        </w:rPr>
        <w:t>2.</w:t>
      </w:r>
      <w:r w:rsidRPr="00C1362B">
        <w:t xml:space="preserve"> </w:t>
      </w:r>
      <w:r w:rsidR="00E90C25" w:rsidRPr="00C1362B">
        <w:rPr>
          <w:rFonts w:eastAsia="Times New Roman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E90C25" w:rsidRPr="00C1362B">
        <w:rPr>
          <w:lang w:val="ru-RU" w:eastAsia="bg-BG"/>
        </w:rPr>
        <w:t xml:space="preserve">.  </w:t>
      </w:r>
    </w:p>
    <w:p w:rsidR="00E90C25" w:rsidRPr="00E90C25" w:rsidRDefault="00F74E7F" w:rsidP="00AD2DDA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lang w:val="ru-RU" w:eastAsia="bg-BG"/>
        </w:rPr>
      </w:pPr>
      <w:r w:rsidRPr="00C1362B">
        <w:rPr>
          <w:rFonts w:eastAsia="Times New Roman"/>
          <w:b/>
          <w:lang w:val="ru-RU" w:eastAsia="bg-BG"/>
        </w:rPr>
        <w:t>3.</w:t>
      </w:r>
      <w:r w:rsidRPr="00C1362B">
        <w:rPr>
          <w:rFonts w:eastAsia="Times New Roman"/>
          <w:lang w:val="ru-RU" w:eastAsia="bg-BG"/>
        </w:rPr>
        <w:t xml:space="preserve"> </w:t>
      </w:r>
      <w:r w:rsidR="00E90C25" w:rsidRPr="00E90C25">
        <w:rPr>
          <w:rFonts w:eastAsia="Times New Roman"/>
          <w:lang w:val="ru-RU" w:eastAsia="bg-BG"/>
        </w:rPr>
        <w:t xml:space="preserve">Посочените от нас цени са окончателни и не подлежат на </w:t>
      </w:r>
      <w:r w:rsidRPr="00C1362B">
        <w:rPr>
          <w:rFonts w:eastAsia="Calibri"/>
          <w:bCs/>
          <w:noProof/>
          <w:lang w:eastAsia="bg-BG"/>
        </w:rPr>
        <w:t>увеличение/промяна</w:t>
      </w:r>
      <w:r w:rsidRPr="00C1362B">
        <w:rPr>
          <w:rFonts w:eastAsia="Times New Roman"/>
          <w:lang w:val="ru-RU" w:eastAsia="bg-BG"/>
        </w:rPr>
        <w:t xml:space="preserve"> </w:t>
      </w:r>
      <w:r w:rsidR="00E90C25" w:rsidRPr="00E90C25">
        <w:rPr>
          <w:rFonts w:eastAsia="Times New Roman"/>
          <w:lang w:val="ru-RU" w:eastAsia="bg-BG"/>
        </w:rPr>
        <w:t>за срока на действие на договора.</w:t>
      </w:r>
    </w:p>
    <w:p w:rsidR="005442E9" w:rsidRDefault="00335CE0" w:rsidP="00AD2DDA">
      <w:pPr>
        <w:ind w:firstLine="567"/>
        <w:jc w:val="both"/>
        <w:rPr>
          <w:color w:val="000000"/>
          <w:lang w:val="en-US"/>
        </w:rPr>
      </w:pPr>
      <w:r>
        <w:rPr>
          <w:b/>
          <w:color w:val="000000"/>
        </w:rPr>
        <w:t>4</w:t>
      </w:r>
      <w:r w:rsidR="00F74E7F" w:rsidRPr="00C1362B">
        <w:rPr>
          <w:b/>
          <w:color w:val="000000"/>
        </w:rPr>
        <w:t>.</w:t>
      </w:r>
      <w:r w:rsidR="00F74E7F" w:rsidRPr="00C1362B">
        <w:rPr>
          <w:color w:val="000000"/>
        </w:rPr>
        <w:t xml:space="preserve"> </w:t>
      </w:r>
      <w:r w:rsidR="005442E9" w:rsidRPr="00C1362B">
        <w:rPr>
          <w:color w:val="000000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8F15DA" w:rsidRPr="008F15DA" w:rsidRDefault="008F15DA" w:rsidP="00AD2DDA">
      <w:pPr>
        <w:pStyle w:val="BodyTextgorskatexnika"/>
        <w:tabs>
          <w:tab w:val="left" w:pos="8080"/>
        </w:tabs>
        <w:ind w:firstLine="567"/>
      </w:pPr>
    </w:p>
    <w:p w:rsidR="008F15DA" w:rsidRPr="008F15DA" w:rsidRDefault="008F15DA" w:rsidP="00AD2DDA">
      <w:pPr>
        <w:ind w:firstLine="567"/>
        <w:jc w:val="both"/>
        <w:rPr>
          <w:color w:val="000000"/>
        </w:rPr>
      </w:pPr>
    </w:p>
    <w:p w:rsidR="005442E9" w:rsidRPr="007D3364" w:rsidRDefault="005442E9" w:rsidP="007D3364">
      <w:pPr>
        <w:spacing w:after="12" w:line="276" w:lineRule="auto"/>
        <w:ind w:firstLine="540"/>
        <w:jc w:val="both"/>
        <w:rPr>
          <w:color w:val="000000"/>
        </w:rPr>
      </w:pPr>
    </w:p>
    <w:p w:rsidR="00C1362B" w:rsidRPr="00C1362B" w:rsidRDefault="00C1362B" w:rsidP="00C1362B">
      <w:pPr>
        <w:suppressAutoHyphens w:val="0"/>
        <w:spacing w:line="360" w:lineRule="auto"/>
        <w:ind w:firstLine="720"/>
        <w:rPr>
          <w:rFonts w:eastAsia="Calibri"/>
          <w:b/>
          <w:lang w:eastAsia="bg-BG"/>
        </w:rPr>
      </w:pPr>
      <w:r w:rsidRPr="00C1362B">
        <w:rPr>
          <w:rFonts w:eastAsia="Calibri"/>
          <w:lang w:eastAsia="bg-BG"/>
        </w:rPr>
        <w:t>[дата]</w:t>
      </w:r>
      <w:r w:rsidRPr="00C1362B">
        <w:rPr>
          <w:rFonts w:eastAsia="Calibri"/>
          <w:lang w:eastAsia="bg-BG"/>
        </w:rPr>
        <w:tab/>
      </w:r>
      <w:r w:rsidRPr="00C1362B">
        <w:rPr>
          <w:rFonts w:eastAsia="Calibri"/>
          <w:lang w:eastAsia="bg-BG"/>
        </w:rPr>
        <w:tab/>
      </w:r>
      <w:r w:rsidRPr="00C1362B">
        <w:rPr>
          <w:rFonts w:eastAsia="Calibri"/>
          <w:lang w:eastAsia="bg-BG"/>
        </w:rPr>
        <w:tab/>
      </w:r>
      <w:r w:rsidRPr="00C1362B">
        <w:rPr>
          <w:rFonts w:eastAsia="Calibri"/>
          <w:lang w:eastAsia="bg-BG"/>
        </w:rPr>
        <w:tab/>
      </w:r>
      <w:r w:rsidRPr="00C1362B">
        <w:rPr>
          <w:rFonts w:eastAsia="Calibri"/>
          <w:lang w:eastAsia="bg-BG"/>
        </w:rPr>
        <w:tab/>
      </w:r>
      <w:r w:rsidRPr="00C1362B">
        <w:rPr>
          <w:rFonts w:eastAsia="Calibri"/>
          <w:b/>
          <w:u w:val="single"/>
          <w:lang w:eastAsia="bg-BG"/>
        </w:rPr>
        <w:t>ПОДПИС</w:t>
      </w:r>
      <w:r w:rsidRPr="00C1362B">
        <w:rPr>
          <w:rFonts w:eastAsia="Calibri"/>
          <w:b/>
          <w:lang w:eastAsia="bg-BG"/>
        </w:rPr>
        <w:t xml:space="preserve"> </w:t>
      </w:r>
    </w:p>
    <w:p w:rsidR="00C1362B" w:rsidRPr="00C1362B" w:rsidRDefault="00C1362B" w:rsidP="00C1362B">
      <w:pPr>
        <w:suppressAutoHyphens w:val="0"/>
        <w:spacing w:line="360" w:lineRule="auto"/>
        <w:ind w:left="3528" w:firstLine="720"/>
        <w:rPr>
          <w:rFonts w:eastAsia="Calibri"/>
          <w:b/>
          <w:u w:val="single"/>
          <w:lang w:eastAsia="bg-BG"/>
        </w:rPr>
      </w:pPr>
      <w:r w:rsidRPr="00C1362B">
        <w:rPr>
          <w:rFonts w:eastAsia="Calibri"/>
          <w:b/>
          <w:u w:val="single"/>
          <w:lang w:eastAsia="bg-BG"/>
        </w:rPr>
        <w:t>ПЕЧАТ</w:t>
      </w:r>
    </w:p>
    <w:p w:rsidR="00C1362B" w:rsidRPr="00C1362B" w:rsidRDefault="00C1362B" w:rsidP="00C1362B">
      <w:pPr>
        <w:suppressAutoHyphens w:val="0"/>
        <w:spacing w:line="360" w:lineRule="auto"/>
        <w:ind w:firstLine="4320"/>
        <w:rPr>
          <w:rFonts w:eastAsia="Calibri"/>
          <w:lang w:eastAsia="bg-BG"/>
        </w:rPr>
      </w:pPr>
      <w:r w:rsidRPr="00C1362B">
        <w:rPr>
          <w:rFonts w:eastAsia="Calibri"/>
          <w:lang w:eastAsia="bg-BG"/>
        </w:rPr>
        <w:t>[име и фамилия]</w:t>
      </w:r>
    </w:p>
    <w:p w:rsidR="00C1362B" w:rsidRPr="00C1362B" w:rsidRDefault="00C1362B" w:rsidP="00C1362B">
      <w:pPr>
        <w:suppressAutoHyphens w:val="0"/>
        <w:spacing w:line="360" w:lineRule="auto"/>
        <w:ind w:firstLine="4320"/>
        <w:rPr>
          <w:rFonts w:eastAsia="Calibri"/>
          <w:lang w:eastAsia="bg-BG"/>
        </w:rPr>
      </w:pPr>
      <w:r w:rsidRPr="00C1362B">
        <w:rPr>
          <w:rFonts w:eastAsia="Calibri"/>
          <w:lang w:eastAsia="bg-BG"/>
        </w:rPr>
        <w:t>[качество на представляващия участника]</w:t>
      </w:r>
    </w:p>
    <w:sectPr w:rsidR="00C1362B" w:rsidRPr="00C1362B" w:rsidSect="00C1362B">
      <w:footerReference w:type="default" r:id="rId7"/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59" w:rsidRDefault="00182459" w:rsidP="00C1362B">
      <w:r>
        <w:separator/>
      </w:r>
    </w:p>
  </w:endnote>
  <w:endnote w:type="continuationSeparator" w:id="0">
    <w:p w:rsidR="00182459" w:rsidRDefault="00182459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3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59" w:rsidRDefault="00182459" w:rsidP="00C1362B">
      <w:r>
        <w:separator/>
      </w:r>
    </w:p>
  </w:footnote>
  <w:footnote w:type="continuationSeparator" w:id="0">
    <w:p w:rsidR="00182459" w:rsidRDefault="00182459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 w15:restartNumberingAfterBreak="0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B5AF8"/>
    <w:rsid w:val="000C0175"/>
    <w:rsid w:val="000F12F9"/>
    <w:rsid w:val="001123BD"/>
    <w:rsid w:val="0016509D"/>
    <w:rsid w:val="00182459"/>
    <w:rsid w:val="001D0D69"/>
    <w:rsid w:val="00253F5C"/>
    <w:rsid w:val="0026423C"/>
    <w:rsid w:val="00315A1E"/>
    <w:rsid w:val="00335CE0"/>
    <w:rsid w:val="003569B3"/>
    <w:rsid w:val="0036757D"/>
    <w:rsid w:val="00397A51"/>
    <w:rsid w:val="003A0BD8"/>
    <w:rsid w:val="003B74ED"/>
    <w:rsid w:val="003E3314"/>
    <w:rsid w:val="00411B14"/>
    <w:rsid w:val="00420380"/>
    <w:rsid w:val="00420577"/>
    <w:rsid w:val="00473AD4"/>
    <w:rsid w:val="004A121F"/>
    <w:rsid w:val="004B0EA7"/>
    <w:rsid w:val="004C57D2"/>
    <w:rsid w:val="005442E9"/>
    <w:rsid w:val="005A03C3"/>
    <w:rsid w:val="005C0FB4"/>
    <w:rsid w:val="00602E46"/>
    <w:rsid w:val="0063057B"/>
    <w:rsid w:val="0065729A"/>
    <w:rsid w:val="00692EDA"/>
    <w:rsid w:val="0073371A"/>
    <w:rsid w:val="007742FD"/>
    <w:rsid w:val="007959EE"/>
    <w:rsid w:val="007B2BF4"/>
    <w:rsid w:val="007D3364"/>
    <w:rsid w:val="00815521"/>
    <w:rsid w:val="00826F0E"/>
    <w:rsid w:val="008459AC"/>
    <w:rsid w:val="00897F3B"/>
    <w:rsid w:val="008A392F"/>
    <w:rsid w:val="008C45E5"/>
    <w:rsid w:val="008E0A2C"/>
    <w:rsid w:val="008F15DA"/>
    <w:rsid w:val="00937D5E"/>
    <w:rsid w:val="009C0BF0"/>
    <w:rsid w:val="009C4D06"/>
    <w:rsid w:val="009E4661"/>
    <w:rsid w:val="00A20C61"/>
    <w:rsid w:val="00A21248"/>
    <w:rsid w:val="00A523A4"/>
    <w:rsid w:val="00AD2DDA"/>
    <w:rsid w:val="00AE7E77"/>
    <w:rsid w:val="00B75625"/>
    <w:rsid w:val="00B87265"/>
    <w:rsid w:val="00BB30EF"/>
    <w:rsid w:val="00BD17DC"/>
    <w:rsid w:val="00BF6029"/>
    <w:rsid w:val="00C1362B"/>
    <w:rsid w:val="00C30C3B"/>
    <w:rsid w:val="00C70D74"/>
    <w:rsid w:val="00CC22B4"/>
    <w:rsid w:val="00CE0D7D"/>
    <w:rsid w:val="00D347BC"/>
    <w:rsid w:val="00D4671A"/>
    <w:rsid w:val="00D717F9"/>
    <w:rsid w:val="00DC78D9"/>
    <w:rsid w:val="00DE1DE4"/>
    <w:rsid w:val="00E20A09"/>
    <w:rsid w:val="00E44EF9"/>
    <w:rsid w:val="00E62D81"/>
    <w:rsid w:val="00E72997"/>
    <w:rsid w:val="00E86011"/>
    <w:rsid w:val="00E90C25"/>
    <w:rsid w:val="00EB4D16"/>
    <w:rsid w:val="00EC53F4"/>
    <w:rsid w:val="00ED23D2"/>
    <w:rsid w:val="00EE703F"/>
    <w:rsid w:val="00F24881"/>
    <w:rsid w:val="00F74D8F"/>
    <w:rsid w:val="00F74E7F"/>
    <w:rsid w:val="00F83EA5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35D2E-141C-4316-868E-4C84FDD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harCharChar1">
    <w:name w:val="Char Char Char1"/>
    <w:basedOn w:val="Normal"/>
    <w:uiPriority w:val="99"/>
    <w:rsid w:val="00F83EA5"/>
    <w:pPr>
      <w:tabs>
        <w:tab w:val="left" w:pos="709"/>
      </w:tabs>
      <w:suppressAutoHyphens w:val="0"/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Kalina Doichinova</cp:lastModifiedBy>
  <cp:revision>36</cp:revision>
  <cp:lastPrinted>2016-05-17T05:03:00Z</cp:lastPrinted>
  <dcterms:created xsi:type="dcterms:W3CDTF">2015-08-25T05:06:00Z</dcterms:created>
  <dcterms:modified xsi:type="dcterms:W3CDTF">2016-08-08T14:24:00Z</dcterms:modified>
</cp:coreProperties>
</file>